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4B5F" w14:textId="3CE99644" w:rsidR="00B974A1" w:rsidRPr="00D90EC3" w:rsidRDefault="00D450DB" w:rsidP="00A622B4">
      <w:pPr>
        <w:pStyle w:val="Title"/>
        <w:pBdr>
          <w:bottom w:val="none" w:sz="0" w:space="0" w:color="auto"/>
        </w:pBdr>
        <w:spacing w:after="192"/>
        <w:jc w:val="center"/>
        <w:rPr>
          <w:lang w:val="en-GB"/>
        </w:rPr>
      </w:pPr>
      <w:r w:rsidRPr="00D90EC3">
        <w:rPr>
          <w:lang w:val="en-GB"/>
        </w:rPr>
        <w:t xml:space="preserve">Nomination Form for </w:t>
      </w:r>
      <w:r w:rsidR="0086118B" w:rsidRPr="00D90EC3">
        <w:rPr>
          <w:lang w:val="en-GB"/>
        </w:rPr>
        <w:t>Honorary Life Membership</w:t>
      </w:r>
    </w:p>
    <w:p w14:paraId="2D2CCD1C" w14:textId="7BB4A39B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4"/>
          <w:szCs w:val="24"/>
          <w:lang w:val="en-GB"/>
        </w:rPr>
        <w:t>1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.Nominator </w:t>
      </w:r>
      <w:r w:rsidR="00F42F28">
        <w:rPr>
          <w:rFonts w:asciiTheme="majorHAnsi" w:hAnsiTheme="majorHAnsi" w:cstheme="majorHAnsi"/>
          <w:sz w:val="28"/>
          <w:szCs w:val="28"/>
          <w:lang w:val="en-GB"/>
        </w:rPr>
        <w:t>N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ame</w:t>
      </w:r>
    </w:p>
    <w:p w14:paraId="09BE7551" w14:textId="52CA3694" w:rsidR="00A622B4" w:rsidRPr="00D90EC3" w:rsidRDefault="001E2B41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329CAEF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4DA8949" w14:textId="7A198FEA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2.</w:t>
      </w:r>
      <w:r w:rsidR="00A622B4" w:rsidRPr="00D90EC3">
        <w:rPr>
          <w:rFonts w:asciiTheme="majorHAnsi" w:hAnsiTheme="majorHAnsi" w:cstheme="majorHAnsi"/>
          <w:sz w:val="28"/>
          <w:szCs w:val="28"/>
          <w:lang w:val="en-GB"/>
        </w:rPr>
        <w:t>Nominator’s D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>urham Email Address</w:t>
      </w:r>
    </w:p>
    <w:p w14:paraId="33CD8A8C" w14:textId="6F48EE14" w:rsidR="00A622B4" w:rsidRPr="00D90EC3" w:rsidRDefault="001E2B41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5BE2719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F68DE31" w14:textId="61AFA8C4" w:rsidR="0086118B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3</w:t>
      </w:r>
      <w:r w:rsidR="00D90EC3" w:rsidRPr="00D90EC3">
        <w:rPr>
          <w:rFonts w:asciiTheme="majorHAnsi" w:hAnsiTheme="majorHAnsi" w:cstheme="majorHAnsi"/>
          <w:sz w:val="28"/>
          <w:szCs w:val="28"/>
          <w:lang w:val="en-GB"/>
        </w:rPr>
        <w:t>. Nominee’s Name</w:t>
      </w:r>
    </w:p>
    <w:p w14:paraId="0647C4CF" w14:textId="0A55F7B1" w:rsidR="00A622B4" w:rsidRPr="00D90EC3" w:rsidRDefault="001E2B41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1F0C0783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7D4F0BD8" w14:textId="5C86464B" w:rsidR="00A622B4" w:rsidRPr="00D90EC3" w:rsidRDefault="0086118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4.Nominee Yea</w:t>
      </w:r>
      <w:r w:rsidR="00A622B4" w:rsidRPr="00D90EC3">
        <w:rPr>
          <w:rFonts w:asciiTheme="majorHAnsi" w:hAnsiTheme="majorHAnsi" w:cstheme="majorHAnsi"/>
          <w:sz w:val="28"/>
          <w:szCs w:val="28"/>
          <w:lang w:val="en-GB"/>
        </w:rPr>
        <w:t>r</w:t>
      </w:r>
    </w:p>
    <w:p w14:paraId="26438995" w14:textId="2AEA5527" w:rsidR="00A622B4" w:rsidRPr="00D90EC3" w:rsidRDefault="001E2B41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noProof/>
          <w:sz w:val="28"/>
          <w:szCs w:val="28"/>
          <w:lang w:val="en-GB"/>
        </w:rPr>
        <w:pict w14:anchorId="4C041A96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7AD185F7" w14:textId="530D5BE6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428B7A78" w14:textId="58A65754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The Honorary Life Membership will be judged along to criteria: ‘This individual has made an exceptional and sustained contribution to College and JCR life.’ Nominees should be in their final year </w:t>
      </w:r>
      <w:r w:rsidR="00EA4045">
        <w:rPr>
          <w:rFonts w:asciiTheme="majorHAnsi" w:hAnsiTheme="majorHAnsi" w:cstheme="majorHAnsi"/>
          <w:sz w:val="28"/>
          <w:szCs w:val="28"/>
          <w:lang w:val="en-GB"/>
        </w:rPr>
        <w:t>at</w:t>
      </w:r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proofErr w:type="spellStart"/>
      <w:r w:rsidRPr="00D90EC3">
        <w:rPr>
          <w:rFonts w:asciiTheme="majorHAnsi" w:hAnsiTheme="majorHAnsi" w:cstheme="majorHAnsi"/>
          <w:sz w:val="28"/>
          <w:szCs w:val="28"/>
          <w:lang w:val="en-GB"/>
        </w:rPr>
        <w:t>Trevs</w:t>
      </w:r>
      <w:proofErr w:type="spellEnd"/>
      <w:r w:rsidRPr="00D90EC3">
        <w:rPr>
          <w:rFonts w:asciiTheme="majorHAnsi" w:hAnsiTheme="majorHAnsi" w:cstheme="majorHAnsi"/>
          <w:sz w:val="28"/>
          <w:szCs w:val="28"/>
          <w:lang w:val="en-GB"/>
        </w:rPr>
        <w:t xml:space="preserve">, former JCR members in a sabbatical role or former JCR members now part of the MCR. </w:t>
      </w:r>
    </w:p>
    <w:p w14:paraId="55469C3C" w14:textId="10E4818B" w:rsidR="00D90EC3" w:rsidRP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294A5982" w14:textId="0BC435B3" w:rsidR="00D90EC3" w:rsidRDefault="00D90EC3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 w:rsidRPr="00D90EC3">
        <w:rPr>
          <w:rFonts w:asciiTheme="majorHAnsi" w:hAnsiTheme="majorHAnsi" w:cstheme="majorHAnsi"/>
          <w:sz w:val="28"/>
          <w:szCs w:val="28"/>
          <w:lang w:val="en-GB"/>
        </w:rPr>
        <w:t>The nominator must NOT put the nominee’s name in the box below as all applications will be anonymised</w:t>
      </w:r>
      <w:r>
        <w:rPr>
          <w:rFonts w:asciiTheme="majorHAnsi" w:hAnsiTheme="majorHAnsi" w:cstheme="majorHAnsi"/>
          <w:sz w:val="28"/>
          <w:szCs w:val="28"/>
          <w:lang w:val="en-GB"/>
        </w:rPr>
        <w:t>. All information should be in bullet point</w:t>
      </w:r>
      <w:r w:rsidR="00EA4045">
        <w:rPr>
          <w:rFonts w:asciiTheme="majorHAnsi" w:hAnsiTheme="majorHAnsi" w:cstheme="majorHAnsi"/>
          <w:sz w:val="28"/>
          <w:szCs w:val="28"/>
          <w:lang w:val="en-GB"/>
        </w:rPr>
        <w:t xml:space="preserve"> form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, fit within the application form and be no smaller than font 10. </w:t>
      </w:r>
      <w:r w:rsidR="00EA4045">
        <w:rPr>
          <w:rFonts w:asciiTheme="majorHAnsi" w:hAnsiTheme="majorHAnsi" w:cstheme="majorHAnsi"/>
          <w:sz w:val="28"/>
          <w:szCs w:val="28"/>
          <w:lang w:val="en-GB"/>
        </w:rPr>
        <w:t>Do NOT write in continuous prose.</w:t>
      </w:r>
    </w:p>
    <w:p w14:paraId="014CC688" w14:textId="77777777" w:rsidR="002A32F8" w:rsidRDefault="002A32F8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</w:p>
    <w:p w14:paraId="5B55D4DD" w14:textId="0047B395" w:rsidR="00EA4045" w:rsidRDefault="002A32F8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 xml:space="preserve">Please return this form by email to the JCR Chair at </w:t>
      </w:r>
      <w:hyperlink r:id="rId7" w:history="1">
        <w:r w:rsidRPr="007D564E">
          <w:rPr>
            <w:rStyle w:val="Hyperlink"/>
            <w:rFonts w:asciiTheme="majorHAnsi" w:hAnsiTheme="majorHAnsi" w:cstheme="majorHAnsi"/>
            <w:sz w:val="28"/>
            <w:szCs w:val="28"/>
            <w:lang w:val="en-GB"/>
          </w:rPr>
          <w:t>thomas.j.hewitt@durham.ac.uk</w:t>
        </w:r>
      </w:hyperlink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</w:p>
    <w:p w14:paraId="57E7640C" w14:textId="63089555" w:rsidR="00EA4045" w:rsidRPr="00D90EC3" w:rsidRDefault="00EA4045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sz w:val="28"/>
          <w:szCs w:val="28"/>
          <w:lang w:val="en-GB"/>
        </w:rPr>
        <w:t>Thank you</w:t>
      </w:r>
    </w:p>
    <w:p w14:paraId="6D034BA5" w14:textId="76715182" w:rsidR="00B974A1" w:rsidRPr="00D90EC3" w:rsidRDefault="00D450DB" w:rsidP="00A622B4">
      <w:pPr>
        <w:pStyle w:val="Body"/>
        <w:widowControl w:val="0"/>
        <w:pBdr>
          <w:bottom w:val="none" w:sz="0" w:space="0" w:color="auto"/>
        </w:pBdr>
        <w:spacing w:after="192"/>
        <w:rPr>
          <w:rFonts w:asciiTheme="majorHAnsi" w:hAnsiTheme="majorHAnsi" w:cstheme="majorHAnsi"/>
          <w:sz w:val="24"/>
          <w:szCs w:val="24"/>
          <w:lang w:val="en-GB"/>
        </w:rPr>
      </w:pPr>
      <w:r w:rsidRPr="00D90EC3">
        <w:rPr>
          <w:b/>
          <w:bCs/>
          <w:sz w:val="28"/>
          <w:szCs w:val="28"/>
          <w:lang w:val="en-GB"/>
        </w:rPr>
        <w:br w:type="page"/>
      </w:r>
    </w:p>
    <w:tbl>
      <w:tblPr>
        <w:tblW w:w="9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538"/>
      </w:tblGrid>
      <w:tr w:rsidR="00B974A1" w:rsidRPr="00D90EC3" w14:paraId="6D034BA7" w14:textId="77777777" w:rsidTr="0086118B">
        <w:trPr>
          <w:trHeight w:val="12381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A6" w14:textId="334BDD46" w:rsidR="00B974A1" w:rsidRPr="00D90EC3" w:rsidRDefault="00B974A1" w:rsidP="0086118B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</w:p>
        </w:tc>
      </w:tr>
    </w:tbl>
    <w:p w14:paraId="6D034BA8" w14:textId="77777777" w:rsidR="00B974A1" w:rsidRPr="00D90EC3" w:rsidRDefault="00B974A1">
      <w:pPr>
        <w:pStyle w:val="Body"/>
        <w:widowControl w:val="0"/>
        <w:spacing w:after="192" w:line="240" w:lineRule="auto"/>
        <w:rPr>
          <w:lang w:val="en-GB"/>
        </w:rPr>
      </w:pPr>
    </w:p>
    <w:sectPr w:rsidR="00B974A1" w:rsidRPr="00D90EC3">
      <w:headerReference w:type="default" r:id="rId8"/>
      <w:footerReference w:type="default" r:id="rId9"/>
      <w:pgSz w:w="11900" w:h="16840"/>
      <w:pgMar w:top="1134" w:right="1418" w:bottom="1418" w:left="1418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2843" w14:textId="77777777" w:rsidR="004705C2" w:rsidRDefault="004705C2">
      <w:r>
        <w:separator/>
      </w:r>
    </w:p>
  </w:endnote>
  <w:endnote w:type="continuationSeparator" w:id="0">
    <w:p w14:paraId="44CDC8D4" w14:textId="77777777" w:rsidR="004705C2" w:rsidRDefault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B0" w14:textId="77777777" w:rsidR="00B974A1" w:rsidRDefault="00B974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94D5" w14:textId="77777777" w:rsidR="004705C2" w:rsidRDefault="004705C2">
      <w:r>
        <w:separator/>
      </w:r>
    </w:p>
  </w:footnote>
  <w:footnote w:type="continuationSeparator" w:id="0">
    <w:p w14:paraId="4337AD23" w14:textId="77777777" w:rsidR="004705C2" w:rsidRDefault="004705C2">
      <w:r>
        <w:continuationSeparator/>
      </w:r>
    </w:p>
  </w:footnote>
  <w:footnote w:type="continuationNotice" w:id="1">
    <w:p w14:paraId="15DCB8F1" w14:textId="77777777" w:rsidR="004705C2" w:rsidRDefault="00470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AE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noProof/>
      </w:rPr>
      <w:drawing>
        <wp:inline distT="0" distB="0" distL="0" distR="0" wp14:anchorId="6D034BB1" wp14:editId="6D034BB2">
          <wp:extent cx="432000" cy="5869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586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034BAF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rFonts w:ascii="Times New Roman" w:hAnsi="Times New Roman"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1C8"/>
    <w:multiLevelType w:val="hybridMultilevel"/>
    <w:tmpl w:val="401C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4B5C"/>
    <w:multiLevelType w:val="hybridMultilevel"/>
    <w:tmpl w:val="8134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7A42"/>
    <w:multiLevelType w:val="hybridMultilevel"/>
    <w:tmpl w:val="EEAE36B6"/>
    <w:numStyleLink w:val="ImportedStyle1"/>
  </w:abstractNum>
  <w:abstractNum w:abstractNumId="3" w15:restartNumberingAfterBreak="0">
    <w:nsid w:val="49771D52"/>
    <w:multiLevelType w:val="hybridMultilevel"/>
    <w:tmpl w:val="226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E77"/>
    <w:multiLevelType w:val="hybridMultilevel"/>
    <w:tmpl w:val="EEAE36B6"/>
    <w:styleLink w:val="ImportedStyle1"/>
    <w:lvl w:ilvl="0" w:tplc="390A8A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C15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6E6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EA7F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2C4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600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8FF1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E18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03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35561542">
    <w:abstractNumId w:val="4"/>
  </w:num>
  <w:num w:numId="2" w16cid:durableId="109249942">
    <w:abstractNumId w:val="2"/>
  </w:num>
  <w:num w:numId="3" w16cid:durableId="1204248956">
    <w:abstractNumId w:val="1"/>
  </w:num>
  <w:num w:numId="4" w16cid:durableId="1200632384">
    <w:abstractNumId w:val="3"/>
  </w:num>
  <w:num w:numId="5" w16cid:durableId="126079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A1"/>
    <w:rsid w:val="000057CA"/>
    <w:rsid w:val="000A273C"/>
    <w:rsid w:val="001240FD"/>
    <w:rsid w:val="00227639"/>
    <w:rsid w:val="002A32F8"/>
    <w:rsid w:val="002F2ED1"/>
    <w:rsid w:val="003968EB"/>
    <w:rsid w:val="004705C2"/>
    <w:rsid w:val="00474192"/>
    <w:rsid w:val="00492F44"/>
    <w:rsid w:val="00535664"/>
    <w:rsid w:val="005427B2"/>
    <w:rsid w:val="005C4DBE"/>
    <w:rsid w:val="005C5090"/>
    <w:rsid w:val="006977C6"/>
    <w:rsid w:val="00761EBF"/>
    <w:rsid w:val="007B1035"/>
    <w:rsid w:val="0086118B"/>
    <w:rsid w:val="008B2E3B"/>
    <w:rsid w:val="009D5E7F"/>
    <w:rsid w:val="00A622B4"/>
    <w:rsid w:val="00AD6AC5"/>
    <w:rsid w:val="00B21983"/>
    <w:rsid w:val="00B974A1"/>
    <w:rsid w:val="00BC4717"/>
    <w:rsid w:val="00C377E9"/>
    <w:rsid w:val="00CA5069"/>
    <w:rsid w:val="00CD0989"/>
    <w:rsid w:val="00D450DB"/>
    <w:rsid w:val="00D90EC3"/>
    <w:rsid w:val="00EA4045"/>
    <w:rsid w:val="00EF1290"/>
    <w:rsid w:val="00F42F28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D034B5F"/>
  <w15:docId w15:val="{2E11950F-5F5D-4636-81DD-F3A8CF0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spacing w:after="80" w:line="276" w:lineRule="auto"/>
    </w:pPr>
    <w:rPr>
      <w:rFonts w:cs="Arial Unicode MS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">
    <w:name w:val="Body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35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0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17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0250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3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28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76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2302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37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93744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80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Hewitt</dc:creator>
  <cp:lastModifiedBy>Thomas Hewitt</cp:lastModifiedBy>
  <cp:revision>2</cp:revision>
  <dcterms:created xsi:type="dcterms:W3CDTF">2022-05-24T16:05:00Z</dcterms:created>
  <dcterms:modified xsi:type="dcterms:W3CDTF">2022-05-24T16:05:00Z</dcterms:modified>
</cp:coreProperties>
</file>