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484DFD27" w:rsidR="00532E2C" w:rsidRDefault="000531E2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Emergency 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JCR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5E5F2F3B" w:rsidR="00532E2C" w:rsidRDefault="00806B2F">
      <w:pPr>
        <w:pStyle w:val="qowt-stl-title"/>
        <w:spacing w:before="0" w:beforeAutospacing="0" w:after="0" w:afterAutospacing="0"/>
        <w:jc w:val="center"/>
        <w:divId w:val="1813521198"/>
        <w:rPr>
          <w:rStyle w:val="qowt-font4-helveticaneuelight"/>
          <w:rFonts w:ascii="Helvetica Neue" w:hAnsi="Helvetica Neue"/>
          <w:color w:val="000000"/>
        </w:rPr>
      </w:pPr>
      <w:r>
        <w:rPr>
          <w:rStyle w:val="qowt-font4-helveticaneuelight"/>
          <w:rFonts w:ascii="Helvetica Neue" w:hAnsi="Helvetica Neue"/>
          <w:color w:val="000000"/>
        </w:rPr>
        <w:t>26/06/25 16:30</w:t>
      </w:r>
    </w:p>
    <w:p w14:paraId="311DBAFD" w14:textId="52D62C28" w:rsidR="00D05F1D" w:rsidRDefault="00D05F1D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 w:rsidRPr="00D05F1D">
        <w:rPr>
          <w:rStyle w:val="qowt-font4-helveticaneuelight"/>
          <w:rFonts w:ascii="Helvetica Neue" w:hAnsi="Helvetica Neue"/>
          <w:color w:val="000000"/>
          <w:highlight w:val="green"/>
        </w:rPr>
        <w:t>QUORUM MET</w:t>
      </w:r>
    </w:p>
    <w:p w14:paraId="1B77F007" w14:textId="7D68CDEC" w:rsidR="00532E2C" w:rsidRDefault="00D05F1D" w:rsidP="00D05F1D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t xml:space="preserve">         </w:t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66FA498E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D05F1D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47FF683D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D05F1D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0DAB2A0D" w14:textId="30FE3468" w:rsid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Motions</w:t>
      </w:r>
    </w:p>
    <w:p w14:paraId="1D5B0786" w14:textId="2BFFF402" w:rsidR="00F923C3" w:rsidRP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 w:rsidRPr="00F923C3">
        <w:rPr>
          <w:rFonts w:ascii="Helvetica Neue" w:hAnsi="Helvetica Neue"/>
          <w:color w:val="000000"/>
          <w:sz w:val="20"/>
          <w:szCs w:val="20"/>
        </w:rPr>
        <w:t>Motion 1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D05F1D">
        <w:rPr>
          <w:rFonts w:ascii="Helvetica Neue" w:hAnsi="Helvetica Neue"/>
          <w:color w:val="000000"/>
          <w:sz w:val="20"/>
          <w:szCs w:val="20"/>
        </w:rPr>
        <w:t>2</w:t>
      </w:r>
    </w:p>
    <w:p w14:paraId="7D7110E6" w14:textId="6EF8ED41" w:rsidR="00F923C3" w:rsidRP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 w:rsidRPr="00F923C3">
        <w:rPr>
          <w:rFonts w:ascii="Helvetica Neue" w:hAnsi="Helvetica Neue"/>
          <w:color w:val="000000"/>
          <w:sz w:val="20"/>
          <w:szCs w:val="20"/>
        </w:rPr>
        <w:t>Motion 2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D05F1D">
        <w:rPr>
          <w:rFonts w:ascii="Helvetica Neue" w:hAnsi="Helvetica Neue"/>
          <w:color w:val="000000"/>
          <w:sz w:val="20"/>
          <w:szCs w:val="20"/>
        </w:rPr>
        <w:t>2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3ED8308" w14:textId="77777777" w:rsidR="00F00659" w:rsidRDefault="00F0065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7BA020E" w14:textId="7CD5DF89" w:rsidR="00532E2C" w:rsidRDefault="00E65694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James Koo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36ADCF4A" w14:textId="7570CA3C" w:rsidR="00E408A5" w:rsidRDefault="00844A6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5B9F5C1C" w14:textId="77777777" w:rsidR="00532B90" w:rsidRDefault="00532B90" w:rsidP="00532B9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10850F0F" w14:textId="2B0B9793" w:rsidR="00532B90" w:rsidRDefault="001F3FF0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844A6B">
        <w:rPr>
          <w:rFonts w:ascii="Helvetica Neue" w:hAnsi="Helvetica Neue"/>
          <w:color w:val="000000"/>
          <w:sz w:val="22"/>
          <w:szCs w:val="22"/>
        </w:rPr>
        <w:t>-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6EB5FC" w14:textId="2DF999B4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30724882" w14:textId="45306C06" w:rsidR="001F3FF0" w:rsidRPr="00CE25C4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Sam McMahon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Pr="001F3FF0">
        <w:rPr>
          <w:rFonts w:ascii="Helvetica Neue" w:hAnsi="Helvetica Neue"/>
          <w:b/>
          <w:bCs/>
          <w:color w:val="000000"/>
          <w:sz w:val="22"/>
          <w:szCs w:val="22"/>
        </w:rPr>
        <w:t>Sab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>b</w:t>
      </w:r>
      <w:r w:rsidRPr="001F3FF0">
        <w:rPr>
          <w:rFonts w:ascii="Helvetica Neue" w:hAnsi="Helvetica Neue"/>
          <w:b/>
          <w:bCs/>
          <w:color w:val="000000"/>
          <w:sz w:val="22"/>
          <w:szCs w:val="22"/>
        </w:rPr>
        <w:t>atical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>Bar Steward</w:t>
      </w:r>
    </w:p>
    <w:p w14:paraId="02D00940" w14:textId="79D7EDF5" w:rsidR="00BE2148" w:rsidRDefault="00844A6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BE3AB5">
        <w:rPr>
          <w:rFonts w:ascii="Helvetica Neue" w:hAnsi="Helvetica Neue"/>
          <w:color w:val="000000"/>
          <w:sz w:val="22"/>
          <w:szCs w:val="22"/>
        </w:rPr>
        <w:tab/>
      </w:r>
      <w:r w:rsidR="00F923C3" w:rsidRPr="00F923C3">
        <w:rPr>
          <w:rFonts w:ascii="Helvetica Neue" w:hAnsi="Helvetica Neue"/>
          <w:b/>
          <w:bCs/>
          <w:color w:val="000000"/>
          <w:sz w:val="22"/>
          <w:szCs w:val="22"/>
        </w:rPr>
        <w:t xml:space="preserve">JCR </w:t>
      </w:r>
      <w:r w:rsidR="00BE2148" w:rsidRPr="00F923C3">
        <w:rPr>
          <w:rFonts w:ascii="Helvetica Neue" w:hAnsi="Helvetica Neue"/>
          <w:b/>
          <w:bCs/>
          <w:color w:val="000000"/>
          <w:sz w:val="22"/>
          <w:szCs w:val="22"/>
        </w:rPr>
        <w:t>Chair</w:t>
      </w:r>
    </w:p>
    <w:p w14:paraId="4FA6F9E7" w14:textId="77777777" w:rsidR="005970FD" w:rsidRDefault="005970FD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2D9CBCEA" w14:textId="77777777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7F00F238" w14:textId="2AF5AA8D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5A26B8FB" w14:textId="77777777" w:rsidR="002F5BA0" w:rsidRDefault="002F5BA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11F36DC1" w14:textId="77777777" w:rsidR="00F00659" w:rsidRDefault="00F00659" w:rsidP="00F00659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19B38F87" w14:textId="77777777" w:rsidR="00D05F1D" w:rsidRDefault="00D05F1D" w:rsidP="00D05F1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11CDA805" w14:textId="77777777" w:rsidR="00D05F1D" w:rsidRDefault="00D05F1D" w:rsidP="00F00659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199CD43F" w14:textId="77777777" w:rsidR="00F00659" w:rsidRDefault="00F00659" w:rsidP="00F00659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Helena O’Neill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01CA9D88" w14:textId="446ED764" w:rsidR="006E08AB" w:rsidRDefault="00F00659" w:rsidP="002F5BA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4059F518" w14:textId="1EA66E4F" w:rsidR="002F5BA0" w:rsidRDefault="002F5BA0" w:rsidP="002F5BA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Livia Zuercher 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Buttery Chair</w:t>
      </w:r>
    </w:p>
    <w:p w14:paraId="6FD7C9DC" w14:textId="77777777" w:rsidR="002F5BA0" w:rsidRPr="002F5BA0" w:rsidRDefault="002F5BA0" w:rsidP="002F5BA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785AD4AB" w14:textId="6B32486D" w:rsidR="00A6128E" w:rsidRPr="00F923C3" w:rsidRDefault="00F923C3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>MOTION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2F5BA0">
        <w:rPr>
          <w:rFonts w:ascii="Helvetica" w:hAnsi="Helvetica" w:cs="Arial"/>
          <w:b/>
          <w:bCs/>
          <w:color w:val="000000"/>
          <w:sz w:val="20"/>
          <w:szCs w:val="20"/>
        </w:rPr>
        <w:t>Pool Table Modernisation and Funding Motion</w:t>
      </w:r>
    </w:p>
    <w:p w14:paraId="7FF1C6C0" w14:textId="77777777" w:rsidR="002F5BA0" w:rsidRDefault="002F5BA0" w:rsidP="006E08AB">
      <w:pPr>
        <w:pStyle w:val="qowt-stl-body"/>
        <w:spacing w:before="0" w:beforeAutospacing="0" w:after="0" w:afterAutospacing="0"/>
        <w:jc w:val="center"/>
        <w:divId w:val="1336958264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2680F47C" w14:textId="13069E40" w:rsidR="00E408A5" w:rsidRPr="00F923C3" w:rsidRDefault="006E08AB" w:rsidP="006E08AB">
      <w:pPr>
        <w:pStyle w:val="qowt-stl-body"/>
        <w:spacing w:before="0" w:beforeAutospacing="0" w:after="0" w:afterAutospacing="0"/>
        <w:jc w:val="center"/>
        <w:divId w:val="1336958264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Proposed by: </w:t>
      </w:r>
      <w:r w:rsidR="002F5BA0">
        <w:rPr>
          <w:rFonts w:ascii="Helvetica" w:hAnsi="Helvetica" w:cs="Arial"/>
          <w:i/>
          <w:iCs/>
          <w:color w:val="000000"/>
          <w:sz w:val="20"/>
          <w:szCs w:val="20"/>
        </w:rPr>
        <w:t>Gabe Wilson</w:t>
      </w:r>
    </w:p>
    <w:p w14:paraId="7319DCE0" w14:textId="5EF24620" w:rsidR="00F923C3" w:rsidRPr="00F923C3" w:rsidRDefault="00F923C3" w:rsidP="006E08AB">
      <w:pPr>
        <w:pStyle w:val="qowt-stl-body"/>
        <w:spacing w:before="0" w:beforeAutospacing="0" w:after="0" w:afterAutospacing="0"/>
        <w:jc w:val="center"/>
        <w:divId w:val="1336958264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Seconded by: </w:t>
      </w:r>
      <w:r w:rsidR="002F5BA0">
        <w:rPr>
          <w:rFonts w:ascii="Helvetica" w:hAnsi="Helvetica" w:cs="Arial"/>
          <w:i/>
          <w:iCs/>
          <w:color w:val="000000"/>
          <w:sz w:val="20"/>
          <w:szCs w:val="20"/>
        </w:rPr>
        <w:t>Tom Gidding</w:t>
      </w:r>
    </w:p>
    <w:p w14:paraId="2FDB3519" w14:textId="77777777" w:rsidR="002F5BA0" w:rsidRDefault="002F5BA0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1906FA86" w14:textId="4AE78B63" w:rsidR="00E408A5" w:rsidRDefault="002F5BA0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Summary of Motion:</w:t>
      </w:r>
    </w:p>
    <w:p w14:paraId="4A170756" w14:textId="77777777" w:rsidR="002F5BA0" w:rsidRDefault="002F5BA0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16560C8E" w14:textId="77777777" w:rsidR="002F5BA0" w:rsidRPr="002F5BA0" w:rsidRDefault="002F5BA0" w:rsidP="002F5BA0">
      <w:pPr>
        <w:pStyle w:val="Default"/>
        <w:suppressAutoHyphens/>
        <w:spacing w:before="0" w:line="240" w:lineRule="auto"/>
        <w:divId w:val="1336958264"/>
        <w:rPr>
          <w:rFonts w:ascii="Helvetica" w:eastAsia="Helvetica" w:hAnsi="Helvetica" w:cs="Helvetica"/>
          <w:i/>
          <w:iCs/>
          <w:sz w:val="20"/>
          <w:szCs w:val="20"/>
        </w:rPr>
      </w:pPr>
      <w:r w:rsidRPr="002F5BA0">
        <w:rPr>
          <w:rFonts w:ascii="Helvetica" w:hAnsi="Helvetica"/>
          <w:i/>
          <w:iCs/>
          <w:sz w:val="20"/>
          <w:szCs w:val="20"/>
        </w:rPr>
        <w:t>This motion proposes that the JCR fund the purchase and installation of a new pool</w:t>
      </w:r>
    </w:p>
    <w:p w14:paraId="7E2C60A6" w14:textId="77777777" w:rsidR="002F5BA0" w:rsidRPr="002F5BA0" w:rsidRDefault="002F5BA0" w:rsidP="002F5BA0">
      <w:pPr>
        <w:pStyle w:val="Default"/>
        <w:suppressAutoHyphens/>
        <w:spacing w:before="0" w:line="240" w:lineRule="auto"/>
        <w:divId w:val="1336958264"/>
        <w:rPr>
          <w:rFonts w:ascii="Helvetica" w:eastAsia="Helvetica" w:hAnsi="Helvetica" w:cs="Helvetica"/>
          <w:i/>
          <w:iCs/>
          <w:sz w:val="20"/>
          <w:szCs w:val="20"/>
        </w:rPr>
      </w:pPr>
      <w:r w:rsidRPr="002F5BA0">
        <w:rPr>
          <w:rFonts w:ascii="Helvetica" w:hAnsi="Helvetica"/>
          <w:i/>
          <w:iCs/>
          <w:sz w:val="20"/>
          <w:szCs w:val="20"/>
        </w:rPr>
        <w:t>table with build-in contactless payment capabilities, while temporarily increasing</w:t>
      </w:r>
    </w:p>
    <w:p w14:paraId="196788DF" w14:textId="05DED87E" w:rsidR="002F5BA0" w:rsidRPr="002F5BA0" w:rsidRDefault="002F5BA0" w:rsidP="002F5BA0">
      <w:pPr>
        <w:pStyle w:val="Default"/>
        <w:suppressAutoHyphens/>
        <w:spacing w:before="0" w:line="240" w:lineRule="auto"/>
        <w:divId w:val="1336958264"/>
        <w:rPr>
          <w:rFonts w:ascii="Helvetica" w:eastAsia="Helvetica" w:hAnsi="Helvetica" w:cs="Helvetica"/>
          <w:i/>
          <w:iCs/>
          <w:sz w:val="20"/>
          <w:szCs w:val="20"/>
        </w:rPr>
      </w:pPr>
      <w:r w:rsidRPr="002F5BA0">
        <w:rPr>
          <w:rFonts w:ascii="Helvetica" w:hAnsi="Helvetica"/>
          <w:i/>
          <w:iCs/>
          <w:sz w:val="20"/>
          <w:szCs w:val="20"/>
        </w:rPr>
        <w:t xml:space="preserve">the cost per game to 40p. This </w:t>
      </w:r>
      <w:proofErr w:type="gramStart"/>
      <w:r w:rsidRPr="002F5BA0">
        <w:rPr>
          <w:rFonts w:ascii="Helvetica" w:hAnsi="Helvetica"/>
          <w:i/>
          <w:iCs/>
          <w:sz w:val="20"/>
          <w:szCs w:val="20"/>
        </w:rPr>
        <w:t>ensure</w:t>
      </w:r>
      <w:proofErr w:type="gramEnd"/>
      <w:r w:rsidRPr="002F5BA0">
        <w:rPr>
          <w:rFonts w:ascii="Helvetica" w:hAnsi="Helvetica"/>
          <w:i/>
          <w:iCs/>
          <w:sz w:val="20"/>
          <w:szCs w:val="20"/>
        </w:rPr>
        <w:t xml:space="preserve"> both the financial sustainability of the table</w:t>
      </w:r>
    </w:p>
    <w:p w14:paraId="33FA81FE" w14:textId="77777777" w:rsidR="002F5BA0" w:rsidRPr="002F5BA0" w:rsidRDefault="002F5BA0" w:rsidP="002F5BA0">
      <w:pPr>
        <w:pStyle w:val="Default"/>
        <w:suppressAutoHyphens/>
        <w:spacing w:before="0" w:line="240" w:lineRule="auto"/>
        <w:divId w:val="1336958264"/>
        <w:rPr>
          <w:rFonts w:ascii="Helvetica" w:eastAsia="Helvetica" w:hAnsi="Helvetica" w:cs="Helvetica"/>
          <w:i/>
          <w:iCs/>
          <w:sz w:val="20"/>
          <w:szCs w:val="20"/>
        </w:rPr>
      </w:pPr>
      <w:r w:rsidRPr="002F5BA0">
        <w:rPr>
          <w:rFonts w:ascii="Helvetica" w:hAnsi="Helvetica"/>
          <w:i/>
          <w:iCs/>
          <w:sz w:val="20"/>
          <w:szCs w:val="20"/>
        </w:rPr>
        <w:t>and a high-quality, accessible playing experience for the college community.</w:t>
      </w:r>
    </w:p>
    <w:p w14:paraId="1AD95291" w14:textId="0552F717" w:rsidR="001F1CCD" w:rsidRPr="002F5BA0" w:rsidRDefault="000531E2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b/>
          <w:bCs/>
          <w:i/>
          <w:i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i/>
          <w:iCs/>
          <w:color w:val="000000"/>
          <w:sz w:val="20"/>
          <w:szCs w:val="20"/>
        </w:rPr>
        <w:t xml:space="preserve"> </w:t>
      </w:r>
    </w:p>
    <w:p w14:paraId="571F847E" w14:textId="6A757B60" w:rsidR="002F5BA0" w:rsidRP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GW: </w:t>
      </w:r>
      <w:r>
        <w:rPr>
          <w:rFonts w:ascii="Helvetica" w:hAnsi="Helvetica" w:cs="Arial"/>
          <w:color w:val="000000"/>
          <w:sz w:val="20"/>
          <w:szCs w:val="20"/>
        </w:rPr>
        <w:t>More discussion – on the pool tables age – older than any other pool table at the university. After the price has decreased after two terms – there will be a fund set up.</w:t>
      </w:r>
    </w:p>
    <w:p w14:paraId="40D85D34" w14:textId="77777777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06B6594D" w14:textId="77777777" w:rsidR="00B715DE" w:rsidRDefault="002F5BA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JCR Member:</w:t>
      </w:r>
      <w:r w:rsidR="000531E2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0531E2">
        <w:rPr>
          <w:rFonts w:ascii="Helvetica" w:hAnsi="Helvetica" w:cs="Arial"/>
          <w:color w:val="000000"/>
          <w:sz w:val="20"/>
          <w:szCs w:val="20"/>
        </w:rPr>
        <w:t>Ammendment</w:t>
      </w:r>
      <w:proofErr w:type="spellEnd"/>
      <w:r w:rsidR="000531E2">
        <w:rPr>
          <w:rFonts w:ascii="Helvetica" w:hAnsi="Helvetica" w:cs="Arial"/>
          <w:color w:val="000000"/>
          <w:sz w:val="20"/>
          <w:szCs w:val="20"/>
        </w:rPr>
        <w:t xml:space="preserve"> – can the table be named after </w:t>
      </w:r>
      <w:r w:rsidR="00B715DE">
        <w:rPr>
          <w:rFonts w:ascii="Helvetica" w:hAnsi="Helvetica" w:cs="Arial"/>
          <w:color w:val="000000"/>
          <w:sz w:val="20"/>
          <w:szCs w:val="20"/>
        </w:rPr>
        <w:t xml:space="preserve">past student (‘Ed </w:t>
      </w:r>
      <w:proofErr w:type="spellStart"/>
      <w:r w:rsidR="00B715DE">
        <w:rPr>
          <w:rFonts w:ascii="Helvetica" w:hAnsi="Helvetica" w:cs="Arial"/>
          <w:color w:val="000000"/>
          <w:sz w:val="20"/>
          <w:szCs w:val="20"/>
        </w:rPr>
        <w:t>Naptum</w:t>
      </w:r>
      <w:proofErr w:type="spellEnd"/>
      <w:r w:rsidR="00B715DE">
        <w:rPr>
          <w:rFonts w:ascii="Helvetica" w:hAnsi="Helvetica" w:cs="Arial"/>
          <w:color w:val="000000"/>
          <w:sz w:val="20"/>
          <w:szCs w:val="20"/>
        </w:rPr>
        <w:t>’).</w:t>
      </w:r>
    </w:p>
    <w:p w14:paraId="55FB0D0C" w14:textId="77777777" w:rsidR="00B715DE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B3A103F" w14:textId="70D10BA2" w:rsidR="006E08AB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GW: </w:t>
      </w:r>
      <w:r>
        <w:rPr>
          <w:rFonts w:ascii="Helvetica" w:hAnsi="Helvetica" w:cs="Arial"/>
          <w:color w:val="000000"/>
          <w:sz w:val="20"/>
          <w:szCs w:val="20"/>
        </w:rPr>
        <w:t>Yes.</w:t>
      </w:r>
      <w:r w:rsidR="000531E2">
        <w:rPr>
          <w:rFonts w:ascii="Helvetica" w:hAnsi="Helvetica" w:cs="Arial"/>
          <w:color w:val="000000"/>
          <w:sz w:val="20"/>
          <w:szCs w:val="20"/>
        </w:rPr>
        <w:t xml:space="preserve"> </w:t>
      </w:r>
    </w:p>
    <w:p w14:paraId="0FCABB81" w14:textId="77777777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BBF4470" w14:textId="77777777" w:rsidR="00B715DE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JCR Member: </w:t>
      </w:r>
      <w:r w:rsidR="000531E2">
        <w:rPr>
          <w:rFonts w:ascii="Helvetica" w:hAnsi="Helvetica" w:cs="Arial"/>
          <w:color w:val="000000"/>
          <w:sz w:val="20"/>
          <w:szCs w:val="20"/>
        </w:rPr>
        <w:t>What is the cost</w:t>
      </w:r>
      <w:r>
        <w:rPr>
          <w:rFonts w:ascii="Helvetica" w:hAnsi="Helvetica" w:cs="Arial"/>
          <w:color w:val="000000"/>
          <w:sz w:val="20"/>
          <w:szCs w:val="20"/>
        </w:rPr>
        <w:t xml:space="preserve"> of a new table</w:t>
      </w:r>
      <w:r w:rsidR="000531E2">
        <w:rPr>
          <w:rFonts w:ascii="Helvetica" w:hAnsi="Helvetica" w:cs="Arial"/>
          <w:color w:val="000000"/>
          <w:sz w:val="20"/>
          <w:szCs w:val="20"/>
        </w:rPr>
        <w:t xml:space="preserve">? </w:t>
      </w:r>
      <w:r>
        <w:rPr>
          <w:rFonts w:ascii="Helvetica" w:hAnsi="Helvetica" w:cs="Arial"/>
          <w:color w:val="000000"/>
          <w:sz w:val="20"/>
          <w:szCs w:val="20"/>
        </w:rPr>
        <w:t xml:space="preserve">And how much money would be made from selling the current table? </w:t>
      </w:r>
    </w:p>
    <w:p w14:paraId="22E466A7" w14:textId="77777777" w:rsidR="00B715DE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E2B7626" w14:textId="68A82A90" w:rsidR="000531E2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GW: </w:t>
      </w:r>
      <w:r>
        <w:rPr>
          <w:rFonts w:ascii="Helvetica" w:hAnsi="Helvetica" w:cs="Arial"/>
          <w:color w:val="000000"/>
          <w:sz w:val="20"/>
          <w:szCs w:val="20"/>
        </w:rPr>
        <w:t>A new table would be about £3,400</w:t>
      </w:r>
      <w:r w:rsidR="000531E2">
        <w:rPr>
          <w:rFonts w:ascii="Helvetica" w:hAnsi="Helvetica" w:cs="Arial"/>
          <w:color w:val="000000"/>
          <w:sz w:val="20"/>
          <w:szCs w:val="20"/>
        </w:rPr>
        <w:t xml:space="preserve">. </w:t>
      </w:r>
      <w:r>
        <w:rPr>
          <w:rFonts w:ascii="Helvetica" w:hAnsi="Helvetica" w:cs="Arial"/>
          <w:color w:val="000000"/>
          <w:sz w:val="20"/>
          <w:szCs w:val="20"/>
        </w:rPr>
        <w:t xml:space="preserve">We would get between £700 to £1000 from selling the table, Castle College is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lookin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for a new table/is interested. </w:t>
      </w:r>
    </w:p>
    <w:p w14:paraId="240ADC1A" w14:textId="77777777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776928E" w14:textId="2C8BCC29" w:rsidR="00B715DE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JCR Member: </w:t>
      </w:r>
      <w:r w:rsidR="000531E2">
        <w:rPr>
          <w:rFonts w:ascii="Helvetica" w:hAnsi="Helvetica" w:cs="Arial"/>
          <w:color w:val="000000"/>
          <w:sz w:val="20"/>
          <w:szCs w:val="20"/>
        </w:rPr>
        <w:t xml:space="preserve">If we get the </w:t>
      </w:r>
      <w:proofErr w:type="spellStart"/>
      <w:r w:rsidR="000531E2">
        <w:rPr>
          <w:rFonts w:ascii="Helvetica" w:hAnsi="Helvetica" w:cs="Arial"/>
          <w:color w:val="000000"/>
          <w:sz w:val="20"/>
          <w:szCs w:val="20"/>
        </w:rPr>
        <w:t>tablke</w:t>
      </w:r>
      <w:proofErr w:type="spellEnd"/>
      <w:r w:rsidR="000531E2">
        <w:rPr>
          <w:rFonts w:ascii="Helvetica" w:hAnsi="Helvetica" w:cs="Arial"/>
          <w:color w:val="000000"/>
          <w:sz w:val="20"/>
          <w:szCs w:val="20"/>
        </w:rPr>
        <w:t xml:space="preserve"> before we can </w:t>
      </w:r>
      <w:r>
        <w:rPr>
          <w:rFonts w:ascii="Helvetica" w:hAnsi="Helvetica" w:cs="Arial"/>
          <w:color w:val="000000"/>
          <w:sz w:val="20"/>
          <w:szCs w:val="20"/>
        </w:rPr>
        <w:t xml:space="preserve">sell </w:t>
      </w:r>
      <w:r w:rsidR="000531E2">
        <w:rPr>
          <w:rFonts w:ascii="Helvetica" w:hAnsi="Helvetica" w:cs="Arial"/>
          <w:color w:val="000000"/>
          <w:sz w:val="20"/>
          <w:szCs w:val="20"/>
        </w:rPr>
        <w:t>the old one – where is the old one going</w:t>
      </w:r>
      <w:r>
        <w:rPr>
          <w:rFonts w:ascii="Helvetica" w:hAnsi="Helvetica" w:cs="Arial"/>
          <w:color w:val="000000"/>
          <w:sz w:val="20"/>
          <w:szCs w:val="20"/>
        </w:rPr>
        <w:t xml:space="preserve"> to go?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22B89749" w14:textId="3AEB5512" w:rsidR="00B715DE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GW: </w:t>
      </w:r>
      <w:r>
        <w:rPr>
          <w:rFonts w:ascii="Helvetica" w:hAnsi="Helvetica" w:cs="Arial"/>
          <w:color w:val="000000"/>
          <w:sz w:val="20"/>
          <w:szCs w:val="20"/>
        </w:rPr>
        <w:t>Hopefully with more space after the renovations in college end, we would be able find somewhere to place the old table.</w:t>
      </w:r>
    </w:p>
    <w:p w14:paraId="29F61513" w14:textId="77777777" w:rsidR="00B715DE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EC1348B" w14:textId="1C38BE8C" w:rsidR="00B715DE" w:rsidRDefault="00B715D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JCR Member: </w:t>
      </w:r>
      <w:r>
        <w:rPr>
          <w:rFonts w:ascii="Helvetica" w:hAnsi="Helvetica" w:cs="Arial"/>
          <w:color w:val="000000"/>
          <w:sz w:val="20"/>
          <w:szCs w:val="20"/>
        </w:rPr>
        <w:t xml:space="preserve">Some of the garages may have space to place the old table (i.e. garage six) or we could put it in the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undercroft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and then people could still play on the old table until it was sold.</w:t>
      </w:r>
    </w:p>
    <w:p w14:paraId="121C927B" w14:textId="77777777" w:rsidR="00D05F1D" w:rsidRDefault="00D05F1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5E2CD52" w14:textId="6A80DEA7" w:rsidR="00D05F1D" w:rsidRDefault="00D05F1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JCR Member: </w:t>
      </w:r>
      <w:r>
        <w:rPr>
          <w:rFonts w:ascii="Helvetica" w:hAnsi="Helvetica" w:cs="Arial"/>
          <w:color w:val="000000"/>
          <w:sz w:val="20"/>
          <w:szCs w:val="20"/>
        </w:rPr>
        <w:t>Where is the other 50% of the fund going (created after the 40p time ends)?</w:t>
      </w:r>
    </w:p>
    <w:p w14:paraId="7D22B04A" w14:textId="77777777" w:rsidR="00D05F1D" w:rsidRDefault="00D05F1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36F1CD8" w14:textId="5DC90A3A" w:rsidR="00D05F1D" w:rsidRPr="00D05F1D" w:rsidRDefault="00D05F1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GW: </w:t>
      </w:r>
      <w:r>
        <w:rPr>
          <w:rFonts w:ascii="Helvetica" w:hAnsi="Helvetica" w:cs="Arial"/>
          <w:color w:val="000000"/>
          <w:sz w:val="20"/>
          <w:szCs w:val="20"/>
        </w:rPr>
        <w:t>Half goes towards the table and the other 50% goes back towards the JCR for resurfacing and etc.</w:t>
      </w:r>
    </w:p>
    <w:p w14:paraId="7A39C6DF" w14:textId="77777777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855999B" w14:textId="58BDE1C2" w:rsidR="000531E2" w:rsidRP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 w:rsidRPr="00D05F1D">
        <w:rPr>
          <w:rFonts w:ascii="Helvetica" w:hAnsi="Helvetica" w:cs="Arial"/>
          <w:color w:val="000000"/>
          <w:sz w:val="20"/>
          <w:szCs w:val="20"/>
          <w:highlight w:val="green"/>
        </w:rPr>
        <w:t xml:space="preserve">VOTED – PASSED </w:t>
      </w:r>
      <w:r w:rsidR="00D05F1D" w:rsidRPr="00D05F1D">
        <w:rPr>
          <w:rFonts w:ascii="Helvetica" w:hAnsi="Helvetica" w:cs="Arial"/>
          <w:color w:val="000000"/>
          <w:sz w:val="20"/>
          <w:szCs w:val="20"/>
          <w:highlight w:val="green"/>
        </w:rPr>
        <w:t>BY OVERWHELMING MAJORITY.</w:t>
      </w:r>
    </w:p>
    <w:p w14:paraId="2F1975EE" w14:textId="77777777" w:rsidR="00F923C3" w:rsidRP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36EE9E80" w:rsidR="00F923C3" w:rsidRPr="00F923C3" w:rsidRDefault="00F923C3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MOTION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2F5BA0">
        <w:rPr>
          <w:rFonts w:ascii="Helvetica" w:hAnsi="Helvetica" w:cs="Arial"/>
          <w:b/>
          <w:bCs/>
          <w:color w:val="000000"/>
          <w:sz w:val="20"/>
          <w:szCs w:val="20"/>
        </w:rPr>
        <w:t>Sabbatical Bar Steward Motion</w:t>
      </w:r>
    </w:p>
    <w:p w14:paraId="5BB53CC4" w14:textId="77777777" w:rsidR="002F5BA0" w:rsidRDefault="002F5BA0" w:rsidP="00F923C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7CD83A0C" w14:textId="7962BB38" w:rsidR="00F923C3" w:rsidRPr="00F923C3" w:rsidRDefault="00F923C3" w:rsidP="00F923C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Proposed by: </w:t>
      </w:r>
      <w:r w:rsidR="002F5BA0">
        <w:rPr>
          <w:rFonts w:ascii="Helvetica" w:hAnsi="Helvetica" w:cs="Arial"/>
          <w:i/>
          <w:iCs/>
          <w:color w:val="000000"/>
          <w:sz w:val="20"/>
          <w:szCs w:val="20"/>
        </w:rPr>
        <w:t>Dan Wattis</w:t>
      </w:r>
    </w:p>
    <w:p w14:paraId="0E37CA2F" w14:textId="1730730B" w:rsidR="00F923C3" w:rsidRPr="00F923C3" w:rsidRDefault="00F923C3" w:rsidP="00F923C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Seconded by: </w:t>
      </w:r>
      <w:r w:rsidR="002F5BA0">
        <w:rPr>
          <w:rFonts w:ascii="Helvetica" w:hAnsi="Helvetica" w:cs="Arial"/>
          <w:i/>
          <w:iCs/>
          <w:color w:val="000000"/>
          <w:sz w:val="20"/>
          <w:szCs w:val="20"/>
        </w:rPr>
        <w:t>Harry Naylor</w:t>
      </w:r>
    </w:p>
    <w:p w14:paraId="0D542F3D" w14:textId="77777777" w:rsidR="00F923C3" w:rsidRPr="00F923C3" w:rsidRDefault="00F923C3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3BAA2E7" w14:textId="3C7E75CC" w:rsidR="002F5BA0" w:rsidRDefault="002F5BA0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 w:themeColor="text1"/>
          <w:sz w:val="20"/>
          <w:szCs w:val="20"/>
        </w:rPr>
      </w:pPr>
      <w:r>
        <w:rPr>
          <w:rFonts w:ascii="Helvetica" w:hAnsi="Helvetica" w:cs="Arial"/>
          <w:b/>
          <w:bCs/>
          <w:color w:val="000000" w:themeColor="text1"/>
          <w:sz w:val="20"/>
          <w:szCs w:val="20"/>
        </w:rPr>
        <w:t>Summary of Motion:</w:t>
      </w:r>
    </w:p>
    <w:p w14:paraId="304DFC18" w14:textId="77777777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 w:themeColor="text1"/>
          <w:sz w:val="20"/>
          <w:szCs w:val="20"/>
        </w:rPr>
      </w:pPr>
    </w:p>
    <w:p w14:paraId="090BA81D" w14:textId="77777777" w:rsidR="000531E2" w:rsidRPr="00D05F1D" w:rsidRDefault="000531E2" w:rsidP="000531E2">
      <w:pPr>
        <w:jc w:val="both"/>
        <w:rPr>
          <w:rFonts w:ascii="Helvetica" w:hAnsi="Helvetica"/>
          <w:sz w:val="20"/>
          <w:szCs w:val="20"/>
        </w:rPr>
      </w:pPr>
      <w:r w:rsidRPr="00D05F1D">
        <w:rPr>
          <w:rFonts w:ascii="Helvetica" w:hAnsi="Helvetica"/>
          <w:sz w:val="20"/>
          <w:szCs w:val="20"/>
        </w:rPr>
        <w:t xml:space="preserve">The DSO Framework is a set of governing documents that supersedes the JCR </w:t>
      </w:r>
      <w:proofErr w:type="gramStart"/>
      <w:r w:rsidRPr="00D05F1D">
        <w:rPr>
          <w:rFonts w:ascii="Helvetica" w:hAnsi="Helvetica"/>
          <w:sz w:val="20"/>
          <w:szCs w:val="20"/>
        </w:rPr>
        <w:t>Standing Orders, and</w:t>
      </w:r>
      <w:proofErr w:type="gramEnd"/>
      <w:r w:rsidRPr="00D05F1D">
        <w:rPr>
          <w:rFonts w:ascii="Helvetica" w:hAnsi="Helvetica"/>
          <w:sz w:val="20"/>
          <w:szCs w:val="20"/>
        </w:rPr>
        <w:t xml:space="preserve"> contains provisions in Annex 3 (included in full below the motion), for resolving “a serious disagreement that cannot be resolved to the mutual satisfaction of [the JCR and college]”, something which, at this point, the disagreement around Sabbatical Bar Steward clearly is.</w:t>
      </w:r>
    </w:p>
    <w:p w14:paraId="1F3D14D6" w14:textId="77777777" w:rsidR="000531E2" w:rsidRPr="00D05F1D" w:rsidRDefault="000531E2" w:rsidP="000531E2">
      <w:pPr>
        <w:jc w:val="both"/>
        <w:rPr>
          <w:rFonts w:ascii="Helvetica" w:hAnsi="Helvetica"/>
          <w:sz w:val="20"/>
          <w:szCs w:val="20"/>
        </w:rPr>
      </w:pPr>
      <w:r w:rsidRPr="00D05F1D">
        <w:rPr>
          <w:rFonts w:ascii="Helvetica" w:hAnsi="Helvetica"/>
          <w:sz w:val="20"/>
          <w:szCs w:val="20"/>
        </w:rPr>
        <w:t>These guidelines are not particularly clear about how to invoke the panel, so I thought to bring it to a JCR Motion to try and avoid any possible scrutiny over the invocation of this panel.</w:t>
      </w:r>
    </w:p>
    <w:p w14:paraId="623AE90E" w14:textId="77777777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 w:themeColor="text1"/>
          <w:sz w:val="20"/>
          <w:szCs w:val="20"/>
        </w:rPr>
      </w:pPr>
    </w:p>
    <w:p w14:paraId="75777337" w14:textId="41F92EEF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 w:themeColor="text1"/>
          <w:sz w:val="20"/>
          <w:szCs w:val="20"/>
        </w:rPr>
      </w:pPr>
      <w:r>
        <w:rPr>
          <w:rFonts w:ascii="Helvetica" w:hAnsi="Helvetica" w:cs="Arial"/>
          <w:b/>
          <w:bCs/>
          <w:color w:val="000000" w:themeColor="text1"/>
          <w:sz w:val="20"/>
          <w:szCs w:val="20"/>
        </w:rPr>
        <w:lastRenderedPageBreak/>
        <w:t xml:space="preserve">DW: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Disucssion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on general – replacing with two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studenst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who work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aboiutnhalf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of the hours of bar sab. If passed, we seek to take college to a resolution panel where we as a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jcr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can present our issues with this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decsison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., Third part independent panel – staff, student and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soemfboy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else – they make the decision. We have a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fariely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good chance with sufficient evidence – to at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leaar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hipedully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get it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vback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in the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nect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uear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–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mayev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not this year. Formally condemn college principle for actions </w:t>
      </w:r>
      <w:proofErr w:type="spellStart"/>
      <w:r>
        <w:rPr>
          <w:rFonts w:ascii="Helvetica" w:hAnsi="Helvetica" w:cs="Arial"/>
          <w:color w:val="000000" w:themeColor="text1"/>
          <w:sz w:val="20"/>
          <w:szCs w:val="20"/>
        </w:rPr>
        <w:t>takn</w:t>
      </w:r>
      <w:proofErr w:type="spellEnd"/>
      <w:r>
        <w:rPr>
          <w:rFonts w:ascii="Helvetica" w:hAnsi="Helvetica" w:cs="Arial"/>
          <w:color w:val="000000" w:themeColor="text1"/>
          <w:sz w:val="20"/>
          <w:szCs w:val="20"/>
        </w:rPr>
        <w:t xml:space="preserve"> in this regard.</w:t>
      </w:r>
    </w:p>
    <w:p w14:paraId="4BA5402E" w14:textId="77777777" w:rsid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 w:themeColor="text1"/>
          <w:sz w:val="20"/>
          <w:szCs w:val="20"/>
        </w:rPr>
      </w:pPr>
    </w:p>
    <w:p w14:paraId="02733091" w14:textId="19B54A52" w:rsidR="000531E2" w:rsidRPr="000531E2" w:rsidRDefault="000531E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 w:themeColor="text1"/>
          <w:sz w:val="20"/>
          <w:szCs w:val="20"/>
        </w:rPr>
      </w:pPr>
      <w:r w:rsidRPr="00D05F1D">
        <w:rPr>
          <w:rFonts w:ascii="Helvetica" w:hAnsi="Helvetica" w:cs="Arial"/>
          <w:color w:val="000000" w:themeColor="text1"/>
          <w:sz w:val="20"/>
          <w:szCs w:val="20"/>
          <w:highlight w:val="green"/>
        </w:rPr>
        <w:t xml:space="preserve">VOTED – </w:t>
      </w:r>
      <w:r w:rsidR="00D05F1D" w:rsidRPr="00D05F1D">
        <w:rPr>
          <w:rFonts w:ascii="Helvetica" w:hAnsi="Helvetica" w:cs="Arial"/>
          <w:color w:val="000000" w:themeColor="text1"/>
          <w:sz w:val="20"/>
          <w:szCs w:val="20"/>
          <w:highlight w:val="green"/>
        </w:rPr>
        <w:t xml:space="preserve">PASSED BY OVERWHELMING </w:t>
      </w:r>
      <w:r w:rsidRPr="00D05F1D">
        <w:rPr>
          <w:rFonts w:ascii="Helvetica" w:hAnsi="Helvetica" w:cs="Arial"/>
          <w:color w:val="000000" w:themeColor="text1"/>
          <w:sz w:val="20"/>
          <w:szCs w:val="20"/>
          <w:highlight w:val="green"/>
        </w:rPr>
        <w:t>MAJORITY</w:t>
      </w:r>
      <w:r w:rsidR="00D05F1D" w:rsidRPr="00D05F1D">
        <w:rPr>
          <w:rFonts w:ascii="Helvetica" w:hAnsi="Helvetica" w:cs="Arial"/>
          <w:color w:val="000000" w:themeColor="text1"/>
          <w:sz w:val="20"/>
          <w:szCs w:val="20"/>
          <w:highlight w:val="green"/>
        </w:rPr>
        <w:t>.</w:t>
      </w:r>
    </w:p>
    <w:p w14:paraId="6FC76805" w14:textId="77777777" w:rsidR="002F5BA0" w:rsidRDefault="002F5BA0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 w:themeColor="text1"/>
          <w:sz w:val="20"/>
          <w:szCs w:val="20"/>
        </w:rPr>
      </w:pPr>
    </w:p>
    <w:p w14:paraId="428CA64D" w14:textId="6B49FE0D" w:rsidR="00532E2C" w:rsidRPr="00506324" w:rsidRDefault="00532E2C">
      <w:pPr>
        <w:rPr>
          <w:rFonts w:ascii="Helvetica" w:hAnsi="Helvetica" w:cs="Arial"/>
          <w:b/>
          <w:bCs/>
          <w:sz w:val="20"/>
          <w:szCs w:val="20"/>
        </w:rPr>
      </w:pPr>
    </w:p>
    <w:sectPr w:rsidR="00532E2C" w:rsidRPr="0050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01F07" w14:textId="77777777" w:rsidR="00455CE0" w:rsidRDefault="00455CE0" w:rsidP="00356BF1">
      <w:pPr>
        <w:spacing w:after="0" w:line="240" w:lineRule="auto"/>
      </w:pPr>
      <w:r>
        <w:separator/>
      </w:r>
    </w:p>
  </w:endnote>
  <w:endnote w:type="continuationSeparator" w:id="0">
    <w:p w14:paraId="58178761" w14:textId="77777777" w:rsidR="00455CE0" w:rsidRDefault="00455CE0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57E51" w14:textId="77777777" w:rsidR="00455CE0" w:rsidRDefault="00455CE0" w:rsidP="00356BF1">
      <w:pPr>
        <w:spacing w:after="0" w:line="240" w:lineRule="auto"/>
      </w:pPr>
      <w:r>
        <w:separator/>
      </w:r>
    </w:p>
  </w:footnote>
  <w:footnote w:type="continuationSeparator" w:id="0">
    <w:p w14:paraId="27B338C9" w14:textId="77777777" w:rsidR="00455CE0" w:rsidRDefault="00455CE0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178B1"/>
    <w:rsid w:val="0002331C"/>
    <w:rsid w:val="000531E2"/>
    <w:rsid w:val="0006635D"/>
    <w:rsid w:val="0009406D"/>
    <w:rsid w:val="000A2229"/>
    <w:rsid w:val="000A2A6B"/>
    <w:rsid w:val="000A5881"/>
    <w:rsid w:val="000C77CB"/>
    <w:rsid w:val="000D3550"/>
    <w:rsid w:val="00134775"/>
    <w:rsid w:val="00192646"/>
    <w:rsid w:val="001A6562"/>
    <w:rsid w:val="001C51D9"/>
    <w:rsid w:val="001D508C"/>
    <w:rsid w:val="001F1CCD"/>
    <w:rsid w:val="001F3FF0"/>
    <w:rsid w:val="00224A9D"/>
    <w:rsid w:val="002F5BA0"/>
    <w:rsid w:val="00302A71"/>
    <w:rsid w:val="00354C2E"/>
    <w:rsid w:val="00356BF1"/>
    <w:rsid w:val="0035760A"/>
    <w:rsid w:val="00391E7E"/>
    <w:rsid w:val="003C20D4"/>
    <w:rsid w:val="003C61FE"/>
    <w:rsid w:val="003D5F38"/>
    <w:rsid w:val="00425C13"/>
    <w:rsid w:val="00451ACD"/>
    <w:rsid w:val="00455CE0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7735"/>
    <w:rsid w:val="00532B90"/>
    <w:rsid w:val="00532E2C"/>
    <w:rsid w:val="005970FD"/>
    <w:rsid w:val="00597D05"/>
    <w:rsid w:val="005C7CEA"/>
    <w:rsid w:val="0062643B"/>
    <w:rsid w:val="00632B33"/>
    <w:rsid w:val="0063685F"/>
    <w:rsid w:val="006368BB"/>
    <w:rsid w:val="0065014B"/>
    <w:rsid w:val="006C7E2C"/>
    <w:rsid w:val="006E08AB"/>
    <w:rsid w:val="00715B67"/>
    <w:rsid w:val="00806B2F"/>
    <w:rsid w:val="00844A6B"/>
    <w:rsid w:val="00865467"/>
    <w:rsid w:val="00873551"/>
    <w:rsid w:val="008A0A6D"/>
    <w:rsid w:val="008C48F1"/>
    <w:rsid w:val="009055CA"/>
    <w:rsid w:val="00906950"/>
    <w:rsid w:val="009154E3"/>
    <w:rsid w:val="009206CC"/>
    <w:rsid w:val="00931F14"/>
    <w:rsid w:val="009C3365"/>
    <w:rsid w:val="00A1672B"/>
    <w:rsid w:val="00A26FCB"/>
    <w:rsid w:val="00A6128E"/>
    <w:rsid w:val="00A64E04"/>
    <w:rsid w:val="00AF1085"/>
    <w:rsid w:val="00AF2B1A"/>
    <w:rsid w:val="00B52362"/>
    <w:rsid w:val="00B715DE"/>
    <w:rsid w:val="00B8121F"/>
    <w:rsid w:val="00BC0FAD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D6750"/>
    <w:rsid w:val="00CE25C4"/>
    <w:rsid w:val="00D05F1D"/>
    <w:rsid w:val="00D12B22"/>
    <w:rsid w:val="00D60538"/>
    <w:rsid w:val="00D61A29"/>
    <w:rsid w:val="00D751B2"/>
    <w:rsid w:val="00D833A7"/>
    <w:rsid w:val="00DA12D9"/>
    <w:rsid w:val="00DA42C8"/>
    <w:rsid w:val="00DE2A17"/>
    <w:rsid w:val="00DE5236"/>
    <w:rsid w:val="00DF63F8"/>
    <w:rsid w:val="00E136A6"/>
    <w:rsid w:val="00E20B90"/>
    <w:rsid w:val="00E408A5"/>
    <w:rsid w:val="00E40D48"/>
    <w:rsid w:val="00E65694"/>
    <w:rsid w:val="00EA093E"/>
    <w:rsid w:val="00F00659"/>
    <w:rsid w:val="00F134FC"/>
    <w:rsid w:val="00F45C11"/>
    <w:rsid w:val="00F87DBD"/>
    <w:rsid w:val="00F919FD"/>
    <w:rsid w:val="00F923C3"/>
    <w:rsid w:val="00FA4DD7"/>
    <w:rsid w:val="00FD0312"/>
    <w:rsid w:val="00FE5649"/>
    <w:rsid w:val="00FF0F30"/>
    <w:rsid w:val="35B9D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  <w:style w:type="paragraph" w:customStyle="1" w:styleId="Default">
    <w:name w:val="Default"/>
    <w:rsid w:val="002F5BA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2</cp:revision>
  <dcterms:created xsi:type="dcterms:W3CDTF">2025-07-26T12:25:00Z</dcterms:created>
  <dcterms:modified xsi:type="dcterms:W3CDTF">2025-07-26T12:25:00Z</dcterms:modified>
</cp:coreProperties>
</file>